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 A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宋体" w:cs="宋体" w:hAnsi="宋体" w:eastAsia="宋体"/>
          <w:b w:val="1"/>
          <w:bCs w:val="1"/>
          <w:sz w:val="28"/>
          <w:szCs w:val="28"/>
          <w:rtl w:val="0"/>
          <w:lang w:val="zh-TW" w:eastAsia="zh-TW"/>
        </w:rPr>
        <w:t>《德育学堂》第六季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0</w:t>
      </w:r>
      <w:r>
        <w:rPr>
          <w:rFonts w:ascii="宋体" w:cs="宋体" w:hAnsi="宋体" w:eastAsia="宋体"/>
          <w:b w:val="1"/>
          <w:bCs w:val="1"/>
          <w:sz w:val="28"/>
          <w:szCs w:val="28"/>
          <w:rtl w:val="0"/>
          <w:lang w:val="zh-TW" w:eastAsia="zh-TW"/>
        </w:rPr>
        <w:t>期文案</w:t>
      </w:r>
    </w:p>
    <w:p>
      <w:pPr>
        <w:pStyle w:val="正文 A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宋体" w:cs="宋体" w:hAnsi="宋体" w:eastAsia="宋体"/>
          <w:b w:val="1"/>
          <w:bCs w:val="1"/>
          <w:sz w:val="28"/>
          <w:szCs w:val="28"/>
          <w:rtl w:val="0"/>
          <w:lang w:val="zh-TW" w:eastAsia="zh-TW"/>
        </w:rPr>
        <w:t>战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“</w:t>
      </w:r>
      <w:r>
        <w:rPr>
          <w:rFonts w:ascii="宋体" w:cs="宋体" w:hAnsi="宋体" w:eastAsia="宋体"/>
          <w:b w:val="1"/>
          <w:bCs w:val="1"/>
          <w:sz w:val="28"/>
          <w:szCs w:val="28"/>
          <w:rtl w:val="0"/>
          <w:lang w:val="zh-TW" w:eastAsia="zh-TW"/>
        </w:rPr>
        <w:t>疫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”</w:t>
      </w:r>
      <w:r>
        <w:rPr>
          <w:rFonts w:ascii="宋体" w:cs="宋体" w:hAnsi="宋体" w:eastAsia="宋体"/>
          <w:b w:val="1"/>
          <w:bCs w:val="1"/>
          <w:sz w:val="28"/>
          <w:szCs w:val="28"/>
          <w:rtl w:val="0"/>
          <w:lang w:val="zh-TW" w:eastAsia="zh-TW"/>
        </w:rPr>
        <w:t>特辑</w:t>
      </w:r>
    </w:p>
    <w:p>
      <w:pPr>
        <w:pStyle w:val="正文 A"/>
        <w:jc w:val="center"/>
        <w:rPr>
          <w:sz w:val="24"/>
          <w:szCs w:val="24"/>
          <w:lang w:val="zh-TW" w:eastAsia="zh-TW"/>
        </w:rPr>
      </w:pP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TW" w:eastAsia="zh-TW"/>
        </w:rPr>
        <w:t>（初中版）</w:t>
      </w:r>
    </w:p>
    <w:p>
      <w:pPr>
        <w:pStyle w:val="正文 A"/>
        <w:jc w:val="center"/>
        <w:rPr>
          <w:b w:val="1"/>
          <w:bCs w:val="1"/>
          <w:sz w:val="24"/>
          <w:szCs w:val="24"/>
        </w:rPr>
      </w:pP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lang w:val="zh-TW" w:eastAsia="zh-TW"/>
          <w14:textFill>
            <w14:solidFill>
              <w14:srgbClr w14:val="FF0000"/>
            </w14:solidFill>
          </w14:textFill>
        </w:rPr>
      </w:pPr>
      <w:r>
        <w:rPr>
          <w:rFonts w:ascii="宋体" w:cs="宋体" w:hAnsi="宋体" w:eastAsia="宋体"/>
          <w:b w:val="1"/>
          <w:bCs w:val="1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【开场标题】：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lang w:val="zh-TW" w:eastAsia="zh-TW"/>
          <w14:textFill>
            <w14:solidFill>
              <w14:srgbClr w14:val="FF0000"/>
            </w14:solidFill>
          </w14:textFill>
        </w:rPr>
      </w:pPr>
      <w:r>
        <w:rPr>
          <w:rFonts w:ascii="宋体" w:cs="宋体" w:hAnsi="宋体" w:eastAsia="宋体"/>
          <w:b w:val="1"/>
          <w:bCs w:val="1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同舟共济 众志成城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——</w:t>
      </w:r>
      <w:r>
        <w:rPr>
          <w:rFonts w:ascii="宋体" w:cs="宋体" w:hAnsi="宋体" w:eastAsia="宋体"/>
          <w:b w:val="1"/>
          <w:bCs w:val="1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德育学堂战</w:t>
      </w:r>
      <w:r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“</w:t>
      </w:r>
      <w:r>
        <w:rPr>
          <w:rFonts w:ascii="宋体" w:cs="宋体" w:hAnsi="宋体" w:eastAsia="宋体"/>
          <w:b w:val="1"/>
          <w:bCs w:val="1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疫</w:t>
      </w:r>
      <w:r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”</w:t>
      </w:r>
      <w:r>
        <w:rPr>
          <w:rFonts w:ascii="宋体" w:cs="宋体" w:hAnsi="宋体" w:eastAsia="宋体"/>
          <w:b w:val="1"/>
          <w:bCs w:val="1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特辑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</w:pPr>
    </w:p>
    <w:p>
      <w:pPr>
        <w:pStyle w:val="普通(网站)"/>
        <w:widowControl w:val="1"/>
        <w:shd w:val="clear" w:color="auto" w:fill="ffffff"/>
        <w:spacing w:before="0" w:after="180" w:line="288" w:lineRule="atLeast"/>
      </w:pPr>
      <w:r>
        <w:rPr>
          <w:rtl w:val="0"/>
          <w:lang w:val="en-US"/>
        </w:rPr>
        <w:t>======================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</w:pPr>
    </w:p>
    <w:p>
      <w:pPr>
        <w:pStyle w:val="普通(网站)"/>
        <w:widowControl w:val="1"/>
        <w:shd w:val="clear" w:color="auto" w:fill="ffffff"/>
        <w:spacing w:before="0" w:after="180" w:line="288" w:lineRule="atLeast"/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lang w:val="zh-TW" w:eastAsia="zh-TW"/>
          <w14:textFill>
            <w14:solidFill>
              <w14:srgbClr w14:val="FF0000"/>
            </w14:solidFill>
          </w14:textFill>
        </w:rPr>
      </w:pPr>
      <w:r>
        <w:rPr>
          <w:rFonts w:ascii="宋体" w:cs="宋体" w:hAnsi="宋体" w:eastAsia="宋体"/>
          <w:b w:val="1"/>
          <w:bCs w:val="1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（标题）：山东快书：做好防疫筑平安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2020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年咱们全民过大年。可没想到的是，新型的冠状病毒给咱们来捣乱。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你还别说，这战争虽然没有硝烟，但如同上前线。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有的同志说了，你可别吹牛了，哪有那么悬。你看武汉离咱们这么远，不可能把我们来传染。这过年了，我还得上俺七大妗子，八大姨家、儿家去转转。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我说你可别添乱了，咱政府和医务人员那是忙得团团转。你现在就是在家睡大觉那也是做贡献。不行，咱就看看电视，拉拉家常、研究研究三顿饭。啥都做熟了才能吃，这生冷的菜咱可得叫它靠边站。在家里，卫生要打扫得干干净净，再把身体来锻炼。一天最少两次开窗通风，养成好习惯。你要是出去买食品，千万把口罩来戴严。人多的地方那是相对的不安全。买完吃喝日用品，赶紧赶紧地往家转。咱到了家先洗手再洗脸，避免病毒来传染。多用肥皂清水冲几遍，为家人和你保安全。你要是万一发了烧，浑身上下又酸软，夹杂着呼吸还困难。你戴好口罩戴好眼睛，赶紧上医院。要找发热门诊，抓紧时间看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那位同志又说了，你赶紧闭嘴，你说的快吓死俺了。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我说这位同志你别害怕，你也别抱怨。咱政府一声令下齐动员，上下齐心一级响应，就是为了咱们群众保平安。咱家乡的防疫特别地完善，多管齐下科学防治。咱百姓都称赞。你要问实时的疫情怎么样，手机就能把它看。那八旬的老人钟南山都已经冲上了第一线。咱家乡的父老乡亲也不怕硝烟，我们不仅要为奋战在一线的同志双手来点赞，还要来请战。加油，大武汉！咱全国人民众志成城，齐心协力听党指挥，一起来奋战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!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我相信过不了多久，咱们齐联欢。万民同乐，摘下口罩，咱笑得比蜜甜，对，咱笑得比蜜甜！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</w:pPr>
      <w:r>
        <w:rPr>
          <w:rtl w:val="0"/>
          <w:lang w:val="en-US"/>
        </w:rPr>
        <w:t>======================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宋体" w:cs="宋体" w:hAnsi="宋体" w:eastAsia="宋体"/>
          <w:b w:val="1"/>
          <w:bCs w:val="1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（标题）：面对生死考验</w:t>
      </w:r>
      <w:r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-</w:t>
      </w:r>
      <w:r>
        <w:rPr>
          <w:rFonts w:ascii="宋体" w:cs="宋体" w:hAnsi="宋体" w:eastAsia="宋体"/>
          <w:b w:val="1"/>
          <w:bCs w:val="1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他们庄严</w:t>
      </w:r>
      <w:r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“</w:t>
      </w:r>
      <w:r>
        <w:rPr>
          <w:rFonts w:ascii="宋体" w:cs="宋体" w:hAnsi="宋体" w:eastAsia="宋体"/>
          <w:b w:val="1"/>
          <w:bCs w:val="1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宣誓</w:t>
      </w:r>
      <w:r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”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【现场同期】：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为守护人民的健康，贡献力量。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一场突如其来的疫情防控阻击战在中华大地骤然打响。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一名名共产党员挺身而出，一个个战斗堡垒巍然矗立。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【同期】：武汉市金银潭医院院长 张定宇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你得率先垂范，你自己要和大家是融为一体的，你进去查房就是一个示范作用，告诉大家，我和大家在一起。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武汉 火神山医院建设工地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党员突击队带领工人们昼夜奋战，争分夺秒建设火神山医院。</w:t>
      </w:r>
    </w:p>
    <w:p>
      <w:pPr>
        <w:pStyle w:val="普通(网站)"/>
        <w:widowControl w:val="1"/>
        <w:numPr>
          <w:ilvl w:val="0"/>
          <w:numId w:val="3"/>
        </w:numPr>
        <w:shd w:val="clear" w:color="auto" w:fill="ffffff"/>
        <w:bidi w:val="0"/>
        <w:spacing w:before="0" w:after="0" w:line="288" w:lineRule="atLeast"/>
        <w:ind w:right="0"/>
        <w:jc w:val="left"/>
        <w:rPr>
          <w:rtl w:val="0"/>
          <w:lang w:val="zh-TW" w:eastAsia="zh-TW"/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火神山医院落地。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【现场同期】：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武汉 加油！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【同期】：国家卫健委高级别专家组组长 钟南山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街道上老百姓唱起国歌，很感动。所以，我觉得这就是一个劲头上来了，很多东西都能解决，大家全国帮忙，武汉是能够过关的。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截至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日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时，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68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支医疗队，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8310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余名医疗队员来到湖北，支援疫情防控工作。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【现场同期】：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我宣誓，我是一名光荣的白衣战士，我志愿投入抗击疫情的防控工作，我们舍小家为大家。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安全归来，平安归来，有没有信心！有！加油！加油！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武汉我们来了！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支援武汉，我们义不容辞！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【同期】：广西壮族自治区人民医院呼吸内科主管护士 卢丹丹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这个是我们的使命！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上海 复旦大学附属华山医院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【同期】：复旦大学附属华山医院感染科主任 张文宏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我做了一个决定，把所有岗位的医生全部换下来，换成谁？换成科室所有的共产党员，共产党员在宣誓的时候不是说吗，把人民的利益放在第一位。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河南邓州市十林镇大东村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【同期】：河南邓州市十林镇大东村老党员 武明敬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党员本身就是担负着要为人们作出贡献的责任，在入党宣誓的时候就讲过这个道理，为人民贡献终生！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河北廊坊经济技术开发区憩园社区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【同期】：河北廊坊经济技术开发区憩园社区党员 刘海娟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作为共产党员肯定是要冲在第一前线！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【同期】：四川合江乘山村党总支书记 李津存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我们发扬一方有难八方支援的精神，希望我们一起共度难关。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【现场同期】：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我宣誓。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全力以赴。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不辱使命。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冲锋在前，勠力同心。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不忘初心，牢记使命。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坚决打赢疫情防控之战。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中南加油！武汉加油！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共抗疫情！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必胜！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</w:pPr>
      <w:r>
        <w:rPr>
          <w:rtl w:val="0"/>
          <w:lang w:val="en-US"/>
        </w:rPr>
        <w:t>======================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普通(网站)"/>
        <w:widowControl w:val="1"/>
        <w:shd w:val="clear" w:color="auto" w:fill="ffffff"/>
        <w:spacing w:before="0" w:after="180" w:line="288" w:lineRule="atLeast"/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宋体" w:cs="宋体" w:hAnsi="宋体" w:eastAsia="宋体"/>
          <w:b w:val="1"/>
          <w:bCs w:val="1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（标题）：</w:t>
      </w:r>
      <w:r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MV</w:t>
      </w:r>
      <w:r>
        <w:rPr>
          <w:rFonts w:ascii="宋体" w:cs="宋体" w:hAnsi="宋体" w:eastAsia="宋体"/>
          <w:b w:val="1"/>
          <w:bCs w:val="1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《只因为有你》</w:t>
      </w:r>
      <w:r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——</w:t>
      </w:r>
      <w:r>
        <w:rPr>
          <w:rFonts w:ascii="宋体" w:cs="宋体" w:hAnsi="宋体" w:eastAsia="宋体"/>
          <w:b w:val="1"/>
          <w:bCs w:val="1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献给抗击疫情一线的医护人员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  <w:rPr>
          <w:lang w:val="zh-TW" w:eastAsia="zh-TW"/>
        </w:rPr>
      </w:pPr>
      <w:r>
        <w:rPr>
          <w:rFonts w:ascii="宋体" w:cs="宋体" w:hAnsi="宋体" w:eastAsia="宋体"/>
          <w:rtl w:val="0"/>
          <w:lang w:val="zh-TW" w:eastAsia="zh-TW"/>
        </w:rPr>
        <w:t>不畏不惧砥砺前行！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lang w:val="zh-TW" w:eastAsia="zh-TW"/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  <w:rPr>
          <w:lang w:val="zh-TW" w:eastAsia="zh-TW"/>
        </w:rPr>
      </w:pPr>
      <w:r>
        <w:rPr>
          <w:rFonts w:ascii="宋体" w:cs="宋体" w:hAnsi="宋体" w:eastAsia="宋体"/>
          <w:rtl w:val="0"/>
          <w:lang w:val="zh-TW" w:eastAsia="zh-TW"/>
        </w:rPr>
        <w:t>我们愿第一时间奔赴一线！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  <w:rPr>
          <w:lang w:val="zh-TW" w:eastAsia="zh-TW"/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</w:pPr>
      <w:r>
        <w:rPr>
          <w:rFonts w:ascii="宋体" w:cs="宋体" w:hAnsi="宋体" w:eastAsia="宋体"/>
          <w:rtl w:val="0"/>
          <w:lang w:val="zh-TW" w:eastAsia="zh-TW"/>
        </w:rPr>
        <w:t>随时待命，武汉加油</w:t>
      </w:r>
      <w:r>
        <w:rPr>
          <w:rtl w:val="0"/>
          <w:lang w:val="en-US"/>
        </w:rPr>
        <w:t>!</w:t>
      </w:r>
      <w:r>
        <w:rPr>
          <w:rFonts w:ascii="宋体" w:cs="宋体" w:hAnsi="宋体" w:eastAsia="宋体"/>
          <w:rtl w:val="0"/>
          <w:lang w:val="zh-TW" w:eastAsia="zh-TW"/>
        </w:rPr>
        <w:t>中国加油！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  <w:rPr>
          <w:lang w:val="zh-TW" w:eastAsia="zh-TW"/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  <w:rPr>
          <w:lang w:val="zh-TW" w:eastAsia="zh-TW"/>
        </w:rPr>
      </w:pPr>
      <w:r>
        <w:rPr>
          <w:rFonts w:ascii="宋体" w:cs="宋体" w:hAnsi="宋体" w:eastAsia="宋体"/>
          <w:rtl w:val="0"/>
          <w:lang w:val="zh-TW" w:eastAsia="zh-TW"/>
        </w:rPr>
        <w:t>我们时刻准备着！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一种爱 让生命有依恋 有尊严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一种情 让心灵有光热 温温暖暖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那份爱 让希望插上飞翔的翅膀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那份情 让奇迹出现在期盼面前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为了爱 你总是嚼着苦受着难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为了情 你不怕坚守着岁月流年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那步履 丈量着永远不变的信念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那身影 写满了生命真正的内涵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只因为有你 涓涓的爱涌如泉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滋润着一颗心 浇灌着梦幻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你的故事 有谁又能讲完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爱的博大书写旷世经典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只因为有你 奇迹它总会出现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你写下了大爱却默默无言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你的名字如雨润万物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  <w:rPr>
          <w:lang w:val="zh-TW" w:eastAsia="zh-TW"/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让苍天感动 让情满人间 让情满人间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</w:pPr>
      <w:r>
        <w:rPr>
          <w:rtl w:val="0"/>
          <w:lang w:val="en-US"/>
        </w:rPr>
        <w:t>======================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b w:val="1"/>
          <w:bCs w:val="1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（标题）：夜以继日！火神山医院</w:t>
      </w:r>
      <w:r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10</w:t>
      </w:r>
      <w:r>
        <w:rPr>
          <w:rFonts w:ascii="宋体" w:cs="宋体" w:hAnsi="宋体" w:eastAsia="宋体"/>
          <w:b w:val="1"/>
          <w:bCs w:val="1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天交付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+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月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日上午，武汉火神山医院举行交付仪式，正式交付军队医疗队。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月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24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日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+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火神山医院项目进场挖掘机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95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台，推土机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33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台，压路机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台，自卸车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160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台，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160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名管理人员和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240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名工人集结完毕。截至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时，累计平整全部场地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万平方米。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【同期】：武汉建工路桥公司总经理 张重喜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我们连夜组织，凌晨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时管理人员到位，施工机械早上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时至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时抵达现场。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月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25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日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+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多名建筑工人放弃与家人团聚，夜以继日，抓紧施工。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月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29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日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+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武汉自农历新年后，第一次放晴。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【同期】：中建三局武汉火神山医院项目施工人员 邓雄兵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现在正在搭设的是连廊区域的一个病房楼。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月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30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日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月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31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日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月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01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日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+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凌晨完成电力工程施工，顺利通电。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月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02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日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+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    经中央军委主席习近平批准，军队抽组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1400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名医护人员，于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月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日起承担武汉火神山新型冠状病毒感染肺炎专科医院医疗救治任务。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</w:pPr>
      <w:r>
        <w:rPr>
          <w:rtl w:val="0"/>
          <w:lang w:val="en-US"/>
        </w:rPr>
        <w:t>======================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lang w:val="zh-TW" w:eastAsia="zh-TW"/>
          <w14:textFill>
            <w14:solidFill>
              <w14:srgbClr w14:val="FF0000"/>
            </w14:solidFill>
          </w14:textFill>
        </w:rPr>
      </w:pPr>
      <w:r>
        <w:rPr>
          <w:rFonts w:ascii="宋体" w:cs="宋体" w:hAnsi="宋体" w:eastAsia="宋体"/>
          <w:b w:val="1"/>
          <w:bCs w:val="1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（标题）：应对新型冠状病毒，我们该怎么预防？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针对湖北武汉等多地报告的新型冠状病毒感染的肺炎病例，国家卫生健康委员会日前回应说，当前疫情仍可防可控。那么，我们个人应如何预防感染新型冠状病毒？根据中疾控和世界卫生组织各方专家的观点，公众预防应注意以下四个方面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一是勤洗手。包括在制备食品之前、期间和之后，咳嗽或打喷嚏后，照护病人时，饭前便后，手脏时，在处理动物或动物排泄物后，立刻用肥皂、含有酒精的洗手液和清水洗手。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二是主动防护。在自己咳嗽或打喷嚏时，应用纸巾或袖口或屈肘讲口鼻完全遮住，并将用过的纸巾立刻扔进封闭式垃圾箱内，并洗手。易感人群应尽量避免去人群密集的公共场所，可佩带口罩减少接触病原风险。避免在未加防护情况下与病人密切接触，避免触摸其眼、口、鼻，同时注意保持家庭和工作场所开窗通风，环境清洁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三是避免密切接触。尽量避免在未加防护情况下与养殖或野生动物近距离接触，避免与生病的动物和变质的肉接触，避免与生鲜市场里的流浪动物，垃圾废水接触。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四是良好安全饮食习惯。将肉和蛋类彻底煮熟食用。处理生食和熟食之间要洗手，切菜板及刀具要分开。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普通(网站)"/>
        <w:widowControl w:val="1"/>
        <w:shd w:val="clear" w:color="auto" w:fill="ffffff"/>
        <w:spacing w:before="0" w:after="180" w:line="288" w:lineRule="atLeast"/>
      </w:pPr>
      <w:r>
        <w:rPr>
          <w:rtl w:val="0"/>
          <w:lang w:val="en-US"/>
        </w:rPr>
        <w:t>======================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b w:val="1"/>
          <w:bCs w:val="1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（标题）：</w:t>
      </w:r>
      <w:r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“</w:t>
      </w:r>
      <w:r>
        <w:rPr>
          <w:rFonts w:ascii="宋体" w:cs="宋体" w:hAnsi="宋体" w:eastAsia="宋体"/>
          <w:b w:val="1"/>
          <w:bCs w:val="1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居家隔离</w:t>
      </w:r>
      <w:r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”</w:t>
      </w:r>
      <w:r>
        <w:rPr>
          <w:rFonts w:ascii="宋体" w:cs="宋体" w:hAnsi="宋体" w:eastAsia="宋体"/>
          <w:b w:val="1"/>
          <w:bCs w:val="1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怎么办</w:t>
      </w:r>
      <w:r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·</w:t>
      </w:r>
      <w:r>
        <w:rPr>
          <w:rFonts w:ascii="宋体" w:cs="宋体" w:hAnsi="宋体" w:eastAsia="宋体"/>
          <w:b w:val="1"/>
          <w:bCs w:val="1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居住篇、消毒篇、饮食篇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【隔断】：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居住篇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</w:t>
      </w:r>
    </w:p>
    <w:p>
      <w:pPr>
        <w:pStyle w:val="普通(网站)"/>
        <w:widowControl w:val="1"/>
        <w:numPr>
          <w:ilvl w:val="0"/>
          <w:numId w:val="5"/>
        </w:numPr>
        <w:shd w:val="clear" w:color="auto" w:fill="ffffff"/>
        <w:bidi w:val="0"/>
        <w:spacing w:before="0" w:after="0" w:line="288" w:lineRule="atLeast"/>
        <w:ind w:right="0"/>
        <w:jc w:val="left"/>
        <w:rPr>
          <w:rtl w:val="0"/>
          <w:lang w:val="zh-TW" w:eastAsia="zh-TW"/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房间要暖和舒适、通风，可以把含有病毒的空气放出去到室外，让新鲜的空气流进来是最基本的要求。</w:t>
      </w:r>
    </w:p>
    <w:p>
      <w:pPr>
        <w:pStyle w:val="普通(网站)"/>
        <w:widowControl w:val="1"/>
        <w:numPr>
          <w:ilvl w:val="0"/>
          <w:numId w:val="5"/>
        </w:numPr>
        <w:shd w:val="clear" w:color="auto" w:fill="ffffff"/>
        <w:bidi w:val="0"/>
        <w:spacing w:before="0" w:after="0" w:line="288" w:lineRule="atLeast"/>
        <w:ind w:right="0"/>
        <w:jc w:val="left"/>
        <w:rPr>
          <w:rtl w:val="0"/>
          <w:lang w:val="zh-TW" w:eastAsia="zh-TW"/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房间里必备物品有，带盖的垃圾桶、密封垃圾袋、清理痰液等的多层不透水纸巾，含氯或酒精的消毒湿纸巾，水杯、水瓶、被褥等日常用品，以及消遣、娱乐物品，如手机、平板（电脑）、书等，东西越少，越精简越好。</w:t>
      </w:r>
    </w:p>
    <w:p>
      <w:pPr>
        <w:pStyle w:val="普通(网站)"/>
        <w:widowControl w:val="1"/>
        <w:numPr>
          <w:ilvl w:val="0"/>
          <w:numId w:val="5"/>
        </w:numPr>
        <w:shd w:val="clear" w:color="auto" w:fill="ffffff"/>
        <w:bidi w:val="0"/>
        <w:spacing w:before="0" w:after="0" w:line="288" w:lineRule="atLeast"/>
        <w:ind w:right="0"/>
        <w:jc w:val="left"/>
        <w:rPr>
          <w:rtl w:val="0"/>
          <w:lang w:val="zh-TW" w:eastAsia="zh-TW"/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其它设施，洗澡、上厕所，最好使用独立的卫浴，如果没有，从房间到卫浴用过之后，全部都要消毒通风。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【隔断】：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消毒篇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一、手勤洗。进了病人房间要洗，摸过病人的东西也要洗，手背、手掌、手指、指缝、指关节、拇指和手腕都要用洗手液洗，偷懒用水冲一下可不行。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二、碗独用。病人用过的碗筷杯壶等所有东西，只能他自己用，单独清洗，能用开水烫的用开水，不能用开水烫的，用摸上去烫手的水泡三十分钟。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三、勤擦拭。把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30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毫升的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84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消毒液，加到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1.5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升的农夫山泉瓶里，每天两次，用抹布浸湿后擦触碰的物品，如门把手、床头柜、床架、以及所有不怕褪色的家具，至少每天用这个消毒水擦或者冲浴室和厕所表面一次。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四、高温洗。使用普通洗衣皂和清水，清洗病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CN" w:eastAsia="zh-CN"/>
          <w14:textFill>
            <w14:solidFill>
              <w14:srgbClr w14:val="000000"/>
            </w14:solidFill>
          </w14:textFill>
        </w:rPr>
        <w:t>人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衣物、床单、浴巾、毛巾等。或者用洗衣机以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60</w:t>
      </w:r>
      <w:r>
        <w:rPr>
          <w:outline w:val="0"/>
          <w:color w:val="000000"/>
          <w:u w:color="000000"/>
          <w:rtl w:val="0"/>
          <w:lang w:val="zh-CN" w:eastAsia="zh-CN"/>
          <w14:textFill>
            <w14:solidFill>
              <w14:srgbClr w14:val="000000"/>
            </w14:solidFill>
          </w14:textFill>
        </w:rPr>
        <w:t>摄氏度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至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90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摄氏度和普通家用洗衣液清洗，然后完全干燥上述物品。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五、通风好。照顾者住的房间，每日开窗通风至少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次，每次至少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30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分钟，必须要和病人分开时间段。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【隔断】：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饮食篇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民以食为天，吃也是门大学问。</w:t>
      </w:r>
    </w:p>
    <w:p>
      <w:pPr>
        <w:pStyle w:val="普通(网站)"/>
        <w:widowControl w:val="1"/>
        <w:numPr>
          <w:ilvl w:val="0"/>
          <w:numId w:val="7"/>
        </w:numPr>
        <w:shd w:val="clear" w:color="auto" w:fill="ffffff"/>
        <w:bidi w:val="0"/>
        <w:spacing w:before="0" w:after="0" w:line="288" w:lineRule="atLeast"/>
        <w:ind w:right="0"/>
        <w:jc w:val="left"/>
        <w:rPr>
          <w:rtl w:val="0"/>
          <w:lang w:val="zh-TW" w:eastAsia="zh-TW"/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病从口入，感染也能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吃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出来，卫生是第一位，活禽、野味今生不要再见。</w:t>
      </w:r>
    </w:p>
    <w:p>
      <w:pPr>
        <w:pStyle w:val="普通(网站)"/>
        <w:widowControl w:val="1"/>
        <w:numPr>
          <w:ilvl w:val="0"/>
          <w:numId w:val="7"/>
        </w:numPr>
        <w:shd w:val="clear" w:color="auto" w:fill="ffffff"/>
        <w:bidi w:val="0"/>
        <w:spacing w:before="0" w:after="0" w:line="288" w:lineRule="atLeast"/>
        <w:ind w:right="0"/>
        <w:jc w:val="left"/>
        <w:rPr>
          <w:rtl w:val="0"/>
          <w:lang w:val="zh-TW" w:eastAsia="zh-TW"/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新型冠状病毒传染性很强，存在人传人现象，所以要各吃各的，单独碗筷，单独消毒。</w:t>
      </w:r>
    </w:p>
    <w:p>
      <w:pPr>
        <w:pStyle w:val="普通(网站)"/>
        <w:widowControl w:val="1"/>
        <w:numPr>
          <w:ilvl w:val="0"/>
          <w:numId w:val="7"/>
        </w:numPr>
        <w:shd w:val="clear" w:color="auto" w:fill="ffffff"/>
        <w:bidi w:val="0"/>
        <w:spacing w:before="0" w:after="0" w:line="288" w:lineRule="atLeast"/>
        <w:ind w:right="0"/>
        <w:jc w:val="left"/>
        <w:rPr>
          <w:rtl w:val="0"/>
          <w:lang w:val="zh-TW" w:eastAsia="zh-TW"/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营养助力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抗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病毒，合理饮食，均衡为主，我们强调饮食方面选择易吸收、富含纤维素的食物，如鸡蛋羹、清炒蔬菜，多吃水果，同时也别忘了，想吃饭，吃嘛嘛香，也是病情好转的重要征象。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left="480" w:firstLine="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简而言之，肉鱼蛋果蔬粗粮，量力而行。吃饱喝足睡够了，才能战胜病毒。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</w:pPr>
      <w:r>
        <w:rPr>
          <w:rtl w:val="0"/>
          <w:lang w:val="en-US"/>
        </w:rPr>
        <w:t>======================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</w:pP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</w:pPr>
      <w:r>
        <w:rPr>
          <w:rFonts w:ascii="宋体" w:cs="宋体" w:hAnsi="宋体" w:eastAsia="宋体"/>
          <w:rtl w:val="0"/>
          <w:lang w:val="zh-TW" w:eastAsia="zh-TW"/>
        </w:rPr>
        <w:t>（完）</w:t>
      </w:r>
      <w:r>
        <w:rPr>
          <w:lang w:val="zh-TW" w:eastAsia="zh-TW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宋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已导入的样式“1”"/>
  </w:abstractNum>
  <w:abstractNum w:abstractNumId="1">
    <w:multiLevelType w:val="hybridMultilevel"/>
    <w:styleLink w:val="已导入的样式“1”"/>
    <w:lvl w:ilvl="0">
      <w:start w:val="1"/>
      <w:numFmt w:val="decimal"/>
      <w:suff w:val="nothing"/>
      <w:lvlText w:val="%1."/>
      <w:lvlJc w:val="left"/>
      <w:pPr>
        <w:ind w:left="126" w:firstLine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26" w:firstLine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126" w:firstLine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126" w:firstLine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26" w:firstLine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126" w:firstLine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126" w:firstLine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126" w:firstLine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126" w:firstLine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已导入的样式“2”"/>
  </w:abstractNum>
  <w:abstractNum w:abstractNumId="3">
    <w:multiLevelType w:val="hybridMultilevel"/>
    <w:styleLink w:val="已导入的样式“2”"/>
    <w:lvl w:ilvl="0">
      <w:start w:val="1"/>
      <w:numFmt w:val="chineseCounting"/>
      <w:suff w:val="nothing"/>
      <w:lvlText w:val="%1."/>
      <w:lvlJc w:val="left"/>
      <w:pPr>
        <w:ind w:left="126" w:firstLine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nothing"/>
      <w:lvlText w:val="%2."/>
      <w:lvlJc w:val="left"/>
      <w:pPr>
        <w:ind w:left="126" w:firstLine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chineseCounting"/>
      <w:suff w:val="nothing"/>
      <w:lvlText w:val="%3."/>
      <w:lvlJc w:val="left"/>
      <w:pPr>
        <w:ind w:left="126" w:firstLine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chineseCounting"/>
      <w:suff w:val="nothing"/>
      <w:lvlText w:val="%4."/>
      <w:lvlJc w:val="left"/>
      <w:pPr>
        <w:ind w:left="126" w:firstLine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nothing"/>
      <w:lvlText w:val="%5."/>
      <w:lvlJc w:val="left"/>
      <w:pPr>
        <w:ind w:left="126" w:firstLine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chineseCounting"/>
      <w:suff w:val="nothing"/>
      <w:lvlText w:val="%6."/>
      <w:lvlJc w:val="left"/>
      <w:pPr>
        <w:ind w:left="126" w:firstLine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chineseCounting"/>
      <w:suff w:val="nothing"/>
      <w:lvlText w:val="%7."/>
      <w:lvlJc w:val="left"/>
      <w:pPr>
        <w:ind w:left="126" w:firstLine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nothing"/>
      <w:lvlText w:val="%8."/>
      <w:lvlJc w:val="left"/>
      <w:pPr>
        <w:ind w:left="126" w:firstLine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chineseCounting"/>
      <w:suff w:val="nothing"/>
      <w:lvlText w:val="%9."/>
      <w:lvlJc w:val="left"/>
      <w:pPr>
        <w:ind w:left="126" w:firstLine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已导入的样式“3”"/>
  </w:abstractNum>
  <w:abstractNum w:abstractNumId="5">
    <w:multiLevelType w:val="hybridMultilevel"/>
    <w:styleLink w:val="已导入的样式“3”"/>
    <w:lvl w:ilvl="0">
      <w:start w:val="1"/>
      <w:numFmt w:val="chineseCounting"/>
      <w:suff w:val="nothing"/>
      <w:lvlText w:val="%1."/>
      <w:lvlJc w:val="left"/>
      <w:pPr>
        <w:ind w:left="126" w:firstLine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nothing"/>
      <w:lvlText w:val="%2."/>
      <w:lvlJc w:val="left"/>
      <w:pPr>
        <w:ind w:left="126" w:firstLine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chineseCounting"/>
      <w:suff w:val="nothing"/>
      <w:lvlText w:val="%3."/>
      <w:lvlJc w:val="left"/>
      <w:pPr>
        <w:ind w:left="126" w:firstLine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chineseCounting"/>
      <w:suff w:val="nothing"/>
      <w:lvlText w:val="%4."/>
      <w:lvlJc w:val="left"/>
      <w:pPr>
        <w:ind w:left="126" w:firstLine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nothing"/>
      <w:lvlText w:val="%5."/>
      <w:lvlJc w:val="left"/>
      <w:pPr>
        <w:ind w:left="126" w:firstLine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chineseCounting"/>
      <w:suff w:val="nothing"/>
      <w:lvlText w:val="%6."/>
      <w:lvlJc w:val="left"/>
      <w:pPr>
        <w:ind w:left="126" w:firstLine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chineseCounting"/>
      <w:suff w:val="nothing"/>
      <w:lvlText w:val="%7."/>
      <w:lvlJc w:val="left"/>
      <w:pPr>
        <w:ind w:left="126" w:firstLine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nothing"/>
      <w:lvlText w:val="%8."/>
      <w:lvlJc w:val="left"/>
      <w:pPr>
        <w:ind w:left="126" w:firstLine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chineseCounting"/>
      <w:suff w:val="nothing"/>
      <w:lvlText w:val="%9."/>
      <w:lvlJc w:val="left"/>
      <w:pPr>
        <w:ind w:left="126" w:firstLine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0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普通(网站)">
    <w:name w:val="普通(网站)"/>
    <w:next w:val="普通(网站)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已导入的样式“1”">
    <w:name w:val="已导入的样式“1”"/>
    <w:pPr>
      <w:numPr>
        <w:numId w:val="1"/>
      </w:numPr>
    </w:pPr>
  </w:style>
  <w:style w:type="numbering" w:styleId="已导入的样式“2”">
    <w:name w:val="已导入的样式“2”"/>
    <w:pPr>
      <w:numPr>
        <w:numId w:val="4"/>
      </w:numPr>
    </w:pPr>
  </w:style>
  <w:style w:type="numbering" w:styleId="已导入的样式“3”">
    <w:name w:val="已导入的样式“3”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